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D58631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268A0E9F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AD18DD" w14:paraId="080851D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95FB751" w14:textId="52C0979A" w:rsidR="009A1A51" w:rsidRPr="00AD18DD" w:rsidRDefault="00753C79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AD18D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1C06AE" w:rsidRPr="001C06AE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ОАС – образовање васпитача</w:t>
            </w:r>
          </w:p>
        </w:tc>
      </w:tr>
      <w:tr w:rsidR="009A1A51" w:rsidRPr="00AD18DD" w14:paraId="78E6FC5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237FCB8" w14:textId="77777777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63FC5" w:rsidRPr="00AD18D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Игра у функцији дисциплине на предшколском узрасту</w:t>
            </w:r>
          </w:p>
        </w:tc>
      </w:tr>
      <w:tr w:rsidR="009A1A51" w:rsidRPr="00AD18DD" w14:paraId="59D245F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06BFCE9" w14:textId="058B9FB0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AD18DD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AD18DD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53C79"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A6502" w:rsidRPr="00AD18D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Богавац</w:t>
            </w:r>
            <w:proofErr w:type="spellEnd"/>
            <w:r w:rsidR="004A6502" w:rsidRPr="00AD18D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Драгана</w:t>
            </w:r>
            <w:r w:rsidR="00A1474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="00A1474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Зукорлић</w:t>
            </w:r>
            <w:proofErr w:type="spellEnd"/>
            <w:r w:rsidR="00A1474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Мирсада</w:t>
            </w:r>
            <w:bookmarkStart w:id="0" w:name="_GoBack"/>
            <w:bookmarkEnd w:id="0"/>
          </w:p>
        </w:tc>
      </w:tr>
      <w:tr w:rsidR="009A1A51" w:rsidRPr="00AD18DD" w14:paraId="4B63618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2D408D2" w14:textId="21064342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753C79" w:rsidRPr="00AD18D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193615" w:rsidRPr="00AD18D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</w:t>
            </w:r>
            <w:proofErr w:type="spellStart"/>
            <w:r w:rsidR="002C19E6" w:rsidRPr="00AD18DD">
              <w:rPr>
                <w:rFonts w:ascii="Times New Roman" w:hAnsi="Times New Roman"/>
                <w:bCs/>
                <w:sz w:val="20"/>
                <w:szCs w:val="20"/>
              </w:rPr>
              <w:t>зборни</w:t>
            </w:r>
            <w:proofErr w:type="spellEnd"/>
          </w:p>
        </w:tc>
      </w:tr>
      <w:tr w:rsidR="009A1A51" w:rsidRPr="00AD18DD" w14:paraId="60F7002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EA1D1B6" w14:textId="59204EFE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AA6C71"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A6C71" w:rsidRPr="00AD18D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AD18DD" w14:paraId="2720DEF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ECD5AC9" w14:textId="47834E6C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A6C71"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AD18DD" w14:paraId="135B029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31551DD" w14:textId="77777777" w:rsidR="009A1A51" w:rsidRPr="00AD18DD" w:rsidRDefault="009A1A51" w:rsidP="005A69B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3F2595C" w14:textId="77777777" w:rsidR="009A1A51" w:rsidRPr="00AD18DD" w:rsidRDefault="00263FC5" w:rsidP="005A69B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sz w:val="20"/>
                <w:szCs w:val="20"/>
                <w:lang w:val="ru-RU"/>
              </w:rPr>
              <w:t>Омогућити  студентима да потпуније стекну знања о игри која има и функцију регулисања дечјег понашања на предшколском узрасту; да се студенти оспособе за организовање  и праћење напредовања детета предшколског узраста у различитим поставкама игре које су у функцији дисциплиновања.</w:t>
            </w:r>
          </w:p>
        </w:tc>
      </w:tr>
      <w:tr w:rsidR="009A1A51" w:rsidRPr="00AD18DD" w14:paraId="5344A8E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57FA22B" w14:textId="77777777" w:rsidR="009A1A51" w:rsidRPr="00AD18DD" w:rsidRDefault="009A1A51" w:rsidP="005A69B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C7D0564" w14:textId="77777777" w:rsidR="009A1A51" w:rsidRPr="00AD18DD" w:rsidRDefault="00263FC5" w:rsidP="005A69B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Овладаност </w:t>
            </w:r>
            <w:proofErr w:type="spellStart"/>
            <w:r w:rsidRPr="00AD18DD">
              <w:rPr>
                <w:rFonts w:ascii="Times New Roman" w:hAnsi="Times New Roman"/>
                <w:sz w:val="20"/>
                <w:szCs w:val="20"/>
              </w:rPr>
              <w:t>теоријским</w:t>
            </w:r>
            <w:proofErr w:type="spellEnd"/>
            <w:r w:rsidRPr="00AD18D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AD18DD">
              <w:rPr>
                <w:rFonts w:ascii="Times New Roman" w:hAnsi="Times New Roman"/>
                <w:sz w:val="20"/>
                <w:szCs w:val="20"/>
              </w:rPr>
              <w:t>практичним</w:t>
            </w:r>
            <w:proofErr w:type="spellEnd"/>
            <w:r w:rsidRPr="00AD18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D18D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знањима о </w:t>
            </w:r>
            <w:proofErr w:type="spellStart"/>
            <w:r w:rsidRPr="00AD18DD">
              <w:rPr>
                <w:rFonts w:ascii="Times New Roman" w:hAnsi="Times New Roman"/>
                <w:sz w:val="20"/>
                <w:szCs w:val="20"/>
              </w:rPr>
              <w:t>игри</w:t>
            </w:r>
            <w:proofErr w:type="spellEnd"/>
            <w:r w:rsidRPr="00AD18DD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AD18DD">
              <w:rPr>
                <w:rFonts w:ascii="Times New Roman" w:hAnsi="Times New Roman"/>
                <w:sz w:val="20"/>
                <w:szCs w:val="20"/>
              </w:rPr>
              <w:t>функцији</w:t>
            </w:r>
            <w:proofErr w:type="spellEnd"/>
            <w:r w:rsidRPr="00AD18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18DD">
              <w:rPr>
                <w:rFonts w:ascii="Times New Roman" w:hAnsi="Times New Roman"/>
                <w:sz w:val="20"/>
                <w:szCs w:val="20"/>
              </w:rPr>
              <w:t>дисциплине</w:t>
            </w:r>
            <w:proofErr w:type="spellEnd"/>
            <w:r w:rsidRPr="00AD18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18DD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AD18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18DD">
              <w:rPr>
                <w:rFonts w:ascii="Times New Roman" w:hAnsi="Times New Roman"/>
                <w:sz w:val="20"/>
                <w:szCs w:val="20"/>
              </w:rPr>
              <w:t>предшколском</w:t>
            </w:r>
            <w:proofErr w:type="spellEnd"/>
            <w:r w:rsidRPr="00AD18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18DD">
              <w:rPr>
                <w:rFonts w:ascii="Times New Roman" w:hAnsi="Times New Roman"/>
                <w:sz w:val="20"/>
                <w:szCs w:val="20"/>
              </w:rPr>
              <w:t>узрасту</w:t>
            </w:r>
            <w:proofErr w:type="spellEnd"/>
            <w:r w:rsidRPr="00AD18D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6725A0" w14:paraId="1510B22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C100B52" w14:textId="77777777" w:rsidR="009A1A51" w:rsidRPr="00AD18DD" w:rsidRDefault="009A1A51" w:rsidP="005A69B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5E8F101F" w14:textId="77777777" w:rsidR="009A1A51" w:rsidRPr="00AD18DD" w:rsidRDefault="009A1A51" w:rsidP="005A69B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418E8EFF" w14:textId="61223FD3" w:rsidR="00AA6C71" w:rsidRPr="006725A0" w:rsidRDefault="00263FC5" w:rsidP="006725A0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Игра као подршка; </w:t>
            </w:r>
            <w:proofErr w:type="spellStart"/>
            <w:r w:rsidRPr="00AD18D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Структуирање</w:t>
            </w:r>
            <w:proofErr w:type="spellEnd"/>
            <w:r w:rsidRPr="00AD18D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средине за игру која је у функцији дисциплине; Постављање циљева и припрема игре; </w:t>
            </w:r>
            <w:proofErr w:type="spellStart"/>
            <w:r w:rsidRPr="00AD18D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Кооперативност</w:t>
            </w:r>
            <w:proofErr w:type="spellEnd"/>
            <w:r w:rsidRPr="00AD18D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поштовање и преговарање у игри; Игра – одговор и последица; Процењивање и прилагођавање појединих игара; Врсте игара које су у функцији дисциплине на предшколском узрасту.</w:t>
            </w:r>
          </w:p>
        </w:tc>
      </w:tr>
      <w:tr w:rsidR="009A1A51" w:rsidRPr="00AD18DD" w14:paraId="60C6A86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C8FD3D1" w14:textId="77777777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74BDDB9A" w14:textId="77777777" w:rsidR="00582F86" w:rsidRPr="005A69BF" w:rsidRDefault="000D0DE2" w:rsidP="00AD18DD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5A69B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 </w:t>
            </w:r>
            <w:r w:rsidR="00582F86" w:rsidRPr="005A69BF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/>
              </w:rPr>
              <w:t xml:space="preserve">Stojanović, A., </w:t>
            </w:r>
            <w:proofErr w:type="spellStart"/>
            <w:r w:rsidR="00582F86" w:rsidRPr="005A69BF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/>
              </w:rPr>
              <w:t>Bogavac</w:t>
            </w:r>
            <w:proofErr w:type="spellEnd"/>
            <w:r w:rsidR="00582F86" w:rsidRPr="005A69BF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/>
              </w:rPr>
              <w:t xml:space="preserve">, D. (2016), </w:t>
            </w:r>
            <w:r w:rsidR="00582F86" w:rsidRPr="005A69BF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Latn-CS"/>
              </w:rPr>
              <w:t>Metodičke strategije</w:t>
            </w:r>
            <w:r w:rsidR="00582F86" w:rsidRPr="005A69BF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/>
              </w:rPr>
              <w:t xml:space="preserve"> </w:t>
            </w:r>
            <w:r w:rsidR="00582F86" w:rsidRPr="005A69BF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Latn-CS"/>
              </w:rPr>
              <w:t>razvoja dečjih potencijala u savremenoj predškolskoj ustanovi</w:t>
            </w:r>
            <w:r w:rsidR="00582F86" w:rsidRPr="005A69BF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/>
              </w:rPr>
              <w:t xml:space="preserve">, Beograd: Učiteljski fakultet, </w:t>
            </w:r>
            <w:r w:rsidR="00BD6974" w:rsidRPr="005A69BF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/>
              </w:rPr>
              <w:t>60-94</w:t>
            </w:r>
          </w:p>
          <w:p w14:paraId="329EAB9E" w14:textId="77777777" w:rsidR="00582F86" w:rsidRPr="005A69BF" w:rsidRDefault="000D0DE2" w:rsidP="00AD18DD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2. </w:t>
            </w:r>
            <w:proofErr w:type="spellStart"/>
            <w:r w:rsidR="00582F86"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Крњаја</w:t>
            </w:r>
            <w:proofErr w:type="spellEnd"/>
            <w:r w:rsidR="00582F86"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, Ж. (2010). </w:t>
            </w:r>
            <w:proofErr w:type="spellStart"/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>Игра</w:t>
            </w:r>
            <w:proofErr w:type="spellEnd"/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>стваралаштво</w:t>
            </w:r>
            <w:proofErr w:type="spellEnd"/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>отворени</w:t>
            </w:r>
            <w:proofErr w:type="spellEnd"/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>васпитни</w:t>
            </w:r>
            <w:proofErr w:type="spellEnd"/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>систем</w:t>
            </w:r>
            <w:proofErr w:type="spellEnd"/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>шта</w:t>
            </w:r>
            <w:proofErr w:type="spellEnd"/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>их</w:t>
            </w:r>
            <w:proofErr w:type="spellEnd"/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>повезује</w:t>
            </w:r>
            <w:proofErr w:type="spellEnd"/>
            <w:r w:rsidR="00582F86"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582F86"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Настава</w:t>
            </w:r>
            <w:proofErr w:type="spellEnd"/>
            <w:r w:rsidR="00582F86"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="00582F86"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васпитање</w:t>
            </w:r>
            <w:proofErr w:type="spellEnd"/>
            <w:r w:rsidR="00582F86"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582F86"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вол</w:t>
            </w:r>
            <w:proofErr w:type="spellEnd"/>
            <w:r w:rsidR="00582F86"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. 13, </w:t>
            </w:r>
            <w:proofErr w:type="spellStart"/>
            <w:r w:rsidR="00582F86"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бр</w:t>
            </w:r>
            <w:proofErr w:type="spellEnd"/>
            <w:r w:rsidR="00582F86"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. 2, </w:t>
            </w:r>
            <w:proofErr w:type="spellStart"/>
            <w:r w:rsidR="00582F86"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стр</w:t>
            </w:r>
            <w:proofErr w:type="spellEnd"/>
            <w:r w:rsidR="00582F86"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 264-277</w:t>
            </w:r>
          </w:p>
          <w:p w14:paraId="0C2A8BDE" w14:textId="77777777" w:rsidR="00987D08" w:rsidRPr="005A69BF" w:rsidRDefault="000D0DE2" w:rsidP="00AD18DD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3. </w:t>
            </w:r>
            <w:proofErr w:type="spellStart"/>
            <w:r w:rsidR="00582F86"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Крњаја</w:t>
            </w:r>
            <w:proofErr w:type="spellEnd"/>
            <w:r w:rsidR="00582F86"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, Ж. (2012). </w:t>
            </w:r>
            <w:proofErr w:type="spellStart"/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>Игра</w:t>
            </w:r>
            <w:proofErr w:type="spellEnd"/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>као</w:t>
            </w:r>
            <w:proofErr w:type="spellEnd"/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>сусрет</w:t>
            </w:r>
            <w:proofErr w:type="spellEnd"/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>коауторски</w:t>
            </w:r>
            <w:proofErr w:type="spellEnd"/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>простор</w:t>
            </w:r>
            <w:proofErr w:type="spellEnd"/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 xml:space="preserve"> у </w:t>
            </w:r>
            <w:proofErr w:type="spellStart"/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>заједничкој</w:t>
            </w:r>
            <w:proofErr w:type="spellEnd"/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>игри</w:t>
            </w:r>
            <w:proofErr w:type="spellEnd"/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>деце</w:t>
            </w:r>
            <w:proofErr w:type="spellEnd"/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="00582F86" w:rsidRPr="005A69BF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  <w:t>одраслих</w:t>
            </w:r>
            <w:proofErr w:type="spellEnd"/>
            <w:r w:rsidR="00582F86"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582F86"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Етноантрополошки</w:t>
            </w:r>
            <w:proofErr w:type="spellEnd"/>
            <w:r w:rsidR="00582F86"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582F86"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проблеми</w:t>
            </w:r>
            <w:proofErr w:type="spellEnd"/>
            <w:r w:rsidR="00582F86"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582F86"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вол</w:t>
            </w:r>
            <w:proofErr w:type="spellEnd"/>
            <w:r w:rsidR="00582F86"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. 7, </w:t>
            </w:r>
            <w:proofErr w:type="spellStart"/>
            <w:r w:rsidR="00582F86"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бр</w:t>
            </w:r>
            <w:proofErr w:type="spellEnd"/>
            <w:r w:rsidR="00582F86"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. 1, </w:t>
            </w:r>
            <w:proofErr w:type="spellStart"/>
            <w:r w:rsidR="00582F86"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стр</w:t>
            </w:r>
            <w:proofErr w:type="spellEnd"/>
            <w:r w:rsidR="00582F86"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 251-267</w:t>
            </w:r>
          </w:p>
          <w:p w14:paraId="39006F9D" w14:textId="69F58721" w:rsidR="009A1A51" w:rsidRPr="00AD18DD" w:rsidRDefault="00987D08" w:rsidP="00AD18DD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color w:val="323232"/>
                <w:sz w:val="20"/>
                <w:szCs w:val="20"/>
              </w:rPr>
            </w:pPr>
            <w:r w:rsidRPr="005A69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4.</w:t>
            </w:r>
            <w:r w:rsidRPr="005A69B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Plummer,</w:t>
            </w:r>
            <w:r w:rsidRPr="005A69B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69B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M. D. (2008 ) </w:t>
            </w:r>
            <w:r w:rsidRPr="005A69BF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</w:rPr>
              <w:t xml:space="preserve">Anger Management Games For Children, </w:t>
            </w:r>
            <w:r w:rsidRPr="005A69B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London and Philadelphia:</w:t>
            </w:r>
            <w:r w:rsidRPr="005A69B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hyperlink r:id="rId4" w:history="1">
              <w:r w:rsidRPr="005A69BF">
                <w:rPr>
                  <w:rStyle w:val="Hyperlink"/>
                  <w:rFonts w:ascii="Times New Roman" w:hAnsi="Times New Roman"/>
                  <w:color w:val="000000" w:themeColor="text1"/>
                  <w:sz w:val="20"/>
                  <w:szCs w:val="20"/>
                  <w:u w:val="none"/>
                </w:rPr>
                <w:t>Jessica Kingsley Publishers</w:t>
              </w:r>
            </w:hyperlink>
          </w:p>
        </w:tc>
      </w:tr>
      <w:tr w:rsidR="009A1A51" w:rsidRPr="00AD18DD" w14:paraId="0ACB911F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0379DD6" w14:textId="5D4A776D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AD18D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30AEDE7B" w14:textId="77777777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263FC5" w:rsidRPr="00AD18D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63FC5" w:rsidRPr="00AD18DD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3F99CFF4" w14:textId="0CD46904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A6C71" w:rsidRPr="00AD18D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A6C71" w:rsidRPr="005A69BF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AD18DD" w14:paraId="7C7F316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E8AFEB2" w14:textId="77777777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21841861" w14:textId="77777777" w:rsidR="009A1A51" w:rsidRPr="005A69BF" w:rsidRDefault="00EF7EC2" w:rsidP="00AD18D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5A69B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sr-Cyrl-CS"/>
              </w:rPr>
              <w:t>Предавање, дискусија, тимски рад, реализација истраживачких задатака</w:t>
            </w:r>
          </w:p>
          <w:p w14:paraId="24EEE977" w14:textId="26ABA275" w:rsidR="00AA6C71" w:rsidRPr="00AD18DD" w:rsidRDefault="00AA6C71" w:rsidP="00AD18D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9A1A51" w:rsidRPr="00AD18DD" w14:paraId="38F355B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6962417" w14:textId="15970293" w:rsidR="009A1A51" w:rsidRPr="00AD18DD" w:rsidRDefault="00AA6C7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AD18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AD18DD" w:rsidRPr="00AD18DD" w14:paraId="7C60F780" w14:textId="77777777" w:rsidTr="003F6546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C1F0" w14:textId="76E136DC" w:rsidR="00AD18DD" w:rsidRPr="00AD18DD" w:rsidRDefault="00AD18DD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5030" w14:textId="39028CAF" w:rsidR="00AD18DD" w:rsidRPr="00AD18DD" w:rsidRDefault="00AD18DD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2DDC" w14:textId="5CECCDA5" w:rsidR="00AD18DD" w:rsidRPr="00AD18DD" w:rsidRDefault="00AD18DD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2464" w14:textId="49FA0E88" w:rsidR="00AD18DD" w:rsidRPr="00AD18DD" w:rsidRDefault="00AD18DD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9A1A51" w:rsidRPr="00AD18DD" w14:paraId="1A60D82A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F03EE46" w14:textId="77777777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44D8C82C" w14:textId="77777777" w:rsidR="009A1A51" w:rsidRPr="00AD18DD" w:rsidRDefault="00EB2BA9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D18DD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B842A88" w14:textId="77777777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860887C" w14:textId="77777777" w:rsidR="009A1A51" w:rsidRPr="00AD18DD" w:rsidRDefault="00EB2BA9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AD18DD">
              <w:rPr>
                <w:rFonts w:ascii="Times New Roman" w:hAnsi="Times New Roman"/>
                <w:iCs/>
                <w:sz w:val="20"/>
                <w:szCs w:val="20"/>
              </w:rPr>
              <w:t>25</w:t>
            </w:r>
          </w:p>
        </w:tc>
      </w:tr>
      <w:tr w:rsidR="009A1A51" w:rsidRPr="00AD18DD" w14:paraId="66E60A9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05171F1" w14:textId="77777777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1F8CE43F" w14:textId="77777777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B1D197A" w14:textId="193BF21E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E40F82" w:rsidRPr="00AD18DD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AD18DD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667604C" w14:textId="77777777" w:rsidR="009A1A51" w:rsidRPr="00AD18DD" w:rsidRDefault="00EB2BA9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AD18DD">
              <w:rPr>
                <w:rFonts w:ascii="Times New Roman" w:hAnsi="Times New Roman"/>
                <w:iCs/>
                <w:sz w:val="20"/>
                <w:szCs w:val="20"/>
              </w:rPr>
              <w:t>25</w:t>
            </w:r>
          </w:p>
        </w:tc>
      </w:tr>
      <w:tr w:rsidR="009A1A51" w:rsidRPr="00AD18DD" w14:paraId="1085D00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230370B" w14:textId="77777777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2EBC56B9" w14:textId="77777777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A57B3C1" w14:textId="219626A6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1979D99" w14:textId="77777777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AD18DD" w14:paraId="19B5EA9C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88B318D" w14:textId="77777777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D18DD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0EF8DC39" w14:textId="77777777" w:rsidR="009A1A51" w:rsidRPr="00AD18DD" w:rsidRDefault="00EB2BA9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D18DD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C251CB1" w14:textId="77777777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6CAB607" w14:textId="77777777" w:rsidR="009A1A51" w:rsidRPr="00AD18DD" w:rsidRDefault="009A1A51" w:rsidP="00AD18D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107D30E3" w14:textId="77777777" w:rsidR="002E6724" w:rsidRDefault="002E6724"/>
    <w:sectPr w:rsidR="002E6724" w:rsidSect="00483C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C0FE7"/>
    <w:rsid w:val="000D0DE2"/>
    <w:rsid w:val="00104F1E"/>
    <w:rsid w:val="00193615"/>
    <w:rsid w:val="001C06AE"/>
    <w:rsid w:val="00263FC5"/>
    <w:rsid w:val="002A4E0D"/>
    <w:rsid w:val="002C19E6"/>
    <w:rsid w:val="002E6724"/>
    <w:rsid w:val="00483CBC"/>
    <w:rsid w:val="004A6502"/>
    <w:rsid w:val="00576A02"/>
    <w:rsid w:val="00582F86"/>
    <w:rsid w:val="005A69BF"/>
    <w:rsid w:val="006725A0"/>
    <w:rsid w:val="0067289D"/>
    <w:rsid w:val="00753C79"/>
    <w:rsid w:val="007678B8"/>
    <w:rsid w:val="00987D08"/>
    <w:rsid w:val="009A1A51"/>
    <w:rsid w:val="00A14744"/>
    <w:rsid w:val="00A51F90"/>
    <w:rsid w:val="00AA6C71"/>
    <w:rsid w:val="00AD18DD"/>
    <w:rsid w:val="00B42F37"/>
    <w:rsid w:val="00BD6974"/>
    <w:rsid w:val="00BF5A76"/>
    <w:rsid w:val="00D220F2"/>
    <w:rsid w:val="00D6510A"/>
    <w:rsid w:val="00E40F82"/>
    <w:rsid w:val="00E57714"/>
    <w:rsid w:val="00E8020F"/>
    <w:rsid w:val="00EB2BA9"/>
    <w:rsid w:val="00EF7EC2"/>
    <w:rsid w:val="00F9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9AE83"/>
  <w15:docId w15:val="{22100785-9252-48A8-8C08-283B93C81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7D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53C79"/>
    <w:pPr>
      <w:keepNext/>
      <w:outlineLvl w:val="2"/>
    </w:pPr>
    <w:rPr>
      <w:rFonts w:ascii="Times New Roman" w:eastAsia="Times New Roman" w:hAnsi="Times New Roma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53C79"/>
    <w:rPr>
      <w:rFonts w:ascii="Times New Roman" w:eastAsia="Times New Roman" w:hAnsi="Times New Roman" w:cs="Times New Roman"/>
      <w:b/>
      <w:sz w:val="26"/>
      <w:szCs w:val="20"/>
    </w:rPr>
  </w:style>
  <w:style w:type="paragraph" w:styleId="ListParagraph">
    <w:name w:val="List Paragraph"/>
    <w:basedOn w:val="Normal"/>
    <w:uiPriority w:val="34"/>
    <w:qFormat/>
    <w:rsid w:val="000D0DE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87D0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987D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1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64648">
          <w:marLeft w:val="150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526">
          <w:marLeft w:val="150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playtherapysupply.com/jessica-kingsley-publishe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Akreditacija</cp:lastModifiedBy>
  <cp:revision>26</cp:revision>
  <dcterms:created xsi:type="dcterms:W3CDTF">2020-05-27T18:24:00Z</dcterms:created>
  <dcterms:modified xsi:type="dcterms:W3CDTF">2022-01-19T09:53:00Z</dcterms:modified>
</cp:coreProperties>
</file>